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197D37">
        <w:rPr>
          <w:rFonts w:ascii="Times New Roman" w:eastAsia="Times New Roman" w:hAnsi="Times New Roman" w:cs="Times New Roman"/>
        </w:rPr>
        <w:t>Ленинградская область</w:t>
      </w:r>
      <w:r w:rsidR="008C078E">
        <w:rPr>
          <w:rFonts w:ascii="Times New Roman" w:eastAsia="Times New Roman" w:hAnsi="Times New Roman" w:cs="Times New Roman"/>
        </w:rPr>
        <w:t xml:space="preserve"> </w:t>
      </w:r>
      <w:r w:rsidR="00370798">
        <w:rPr>
          <w:rFonts w:ascii="Times New Roman" w:eastAsia="Times New Roman" w:hAnsi="Times New Roman" w:cs="Times New Roman"/>
        </w:rPr>
        <w:t>23</w:t>
      </w:r>
      <w:r w:rsidR="008C078E">
        <w:rPr>
          <w:rFonts w:ascii="Times New Roman" w:eastAsia="Times New Roman" w:hAnsi="Times New Roman" w:cs="Times New Roman"/>
        </w:rPr>
        <w:t>.0</w:t>
      </w:r>
      <w:r w:rsidR="00370798">
        <w:rPr>
          <w:rFonts w:ascii="Times New Roman" w:eastAsia="Times New Roman" w:hAnsi="Times New Roman" w:cs="Times New Roman"/>
        </w:rPr>
        <w:t>6.2021</w:t>
      </w:r>
      <w:r>
        <w:rPr>
          <w:rFonts w:ascii="Times New Roman" w:eastAsia="Times New Roman" w:hAnsi="Times New Roman" w:cs="Times New Roman"/>
        </w:rPr>
        <w:t>)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370798" w:rsidP="008C078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 июня</w:t>
            </w:r>
            <w:r w:rsidR="00683D53" w:rsidRPr="0032192B">
              <w:rPr>
                <w:rFonts w:ascii="Times New Roman" w:eastAsia="Times New Roman" w:hAnsi="Times New Roman" w:cs="Times New Roman"/>
                <w:color w:val="auto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="00683D53" w:rsidRPr="0032192B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B66091" w:rsidP="008C078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677ED3">
              <w:rPr>
                <w:rFonts w:ascii="Times New Roman" w:hAnsi="Times New Roman"/>
              </w:rPr>
              <w:t>ОАО «ОЭК»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B6609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Открытое</w:t>
            </w:r>
            <w:r w:rsidR="008C078E" w:rsidRPr="0032192B">
              <w:rPr>
                <w:rFonts w:ascii="Times New Roman" w:eastAsia="Times New Roman" w:hAnsi="Times New Roman" w:cs="Times New Roman"/>
                <w:color w:val="auto"/>
              </w:rPr>
              <w:t xml:space="preserve"> акционерное общество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B66091" w:rsidP="00186816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Подстанция ПС-220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Ручьи. Ленинградская область</w:t>
            </w:r>
            <w:r w:rsidR="00186816">
              <w:rPr>
                <w:rFonts w:ascii="Times New Roman" w:hAnsi="Times New Roman" w:cs="Times New Roman"/>
                <w:color w:val="auto"/>
              </w:rPr>
              <w:t>, Всеволожский район.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412DEB" w:rsidP="008C078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974191">
              <w:rPr>
                <w:rFonts w:ascii="Times New Roman" w:hAnsi="Times New Roman"/>
              </w:rPr>
              <w:t xml:space="preserve">Отключение объектов электросетевого хозяйства (высший класс напряжения 110 </w:t>
            </w:r>
            <w:proofErr w:type="spellStart"/>
            <w:r w:rsidRPr="00974191">
              <w:rPr>
                <w:rFonts w:ascii="Times New Roman" w:hAnsi="Times New Roman"/>
              </w:rPr>
              <w:t>кВ</w:t>
            </w:r>
            <w:proofErr w:type="spellEnd"/>
            <w:r w:rsidRPr="00974191">
              <w:rPr>
                <w:rFonts w:ascii="Times New Roman" w:hAnsi="Times New Roman"/>
              </w:rPr>
              <w:t xml:space="preserve"> и выше), генерирующего оборудования мощностью 100 МВт и более на 2 и более объектах электроэнергетики, вызвавшее прекращение электроснабжения потребителей электрической энергии, суммарная мощность потребления которых составляет 100 МВт и более, продолжительностью 30 минут и более.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EB" w:rsidRPr="00662B17" w:rsidRDefault="00412DEB" w:rsidP="00412DEB">
            <w:pPr>
              <w:rPr>
                <w:rFonts w:ascii="Times New Roman" w:hAnsi="Times New Roman"/>
                <w:bCs/>
              </w:rPr>
            </w:pPr>
            <w:r w:rsidRPr="00662B17">
              <w:rPr>
                <w:rFonts w:ascii="Times New Roman" w:hAnsi="Times New Roman"/>
                <w:bCs/>
              </w:rPr>
              <w:t>23.06.2021 в 22:11</w:t>
            </w:r>
            <w:r w:rsidR="00F52B3E">
              <w:rPr>
                <w:rFonts w:ascii="Times New Roman" w:hAnsi="Times New Roman"/>
                <w:bCs/>
              </w:rPr>
              <w:t xml:space="preserve"> </w:t>
            </w:r>
            <w:r w:rsidRPr="00662B17">
              <w:rPr>
                <w:rFonts w:ascii="Times New Roman" w:hAnsi="Times New Roman"/>
                <w:bCs/>
              </w:rPr>
              <w:t xml:space="preserve">на ПС 220 </w:t>
            </w:r>
            <w:proofErr w:type="spellStart"/>
            <w:r w:rsidRPr="00662B17">
              <w:rPr>
                <w:rFonts w:ascii="Times New Roman" w:hAnsi="Times New Roman"/>
                <w:bCs/>
              </w:rPr>
              <w:t>кВ</w:t>
            </w:r>
            <w:proofErr w:type="spellEnd"/>
            <w:r w:rsidRPr="00662B17">
              <w:rPr>
                <w:rFonts w:ascii="Times New Roman" w:hAnsi="Times New Roman"/>
                <w:bCs/>
              </w:rPr>
              <w:t xml:space="preserve"> Ручьи разрушился (взорвался) выключатель</w:t>
            </w:r>
            <w:proofErr w:type="gramStart"/>
            <w:r w:rsidRPr="00662B17">
              <w:rPr>
                <w:rFonts w:ascii="Times New Roman" w:hAnsi="Times New Roman"/>
                <w:bCs/>
              </w:rPr>
              <w:t xml:space="preserve"> В</w:t>
            </w:r>
            <w:proofErr w:type="gramEnd"/>
            <w:r w:rsidRPr="00662B17">
              <w:rPr>
                <w:rFonts w:ascii="Times New Roman" w:hAnsi="Times New Roman"/>
                <w:bCs/>
              </w:rPr>
              <w:t xml:space="preserve"> 220кВ АТ-2 (фаза "В") (тип выключателя У-220А 1000/25 У1): однофазное короткое замыкание фазы «В», с возгоранием фазы «В» выключателя.</w:t>
            </w:r>
            <w:r w:rsidR="00F52B3E">
              <w:rPr>
                <w:rFonts w:ascii="Times New Roman" w:hAnsi="Times New Roman"/>
                <w:bCs/>
              </w:rPr>
              <w:t xml:space="preserve"> </w:t>
            </w:r>
            <w:r w:rsidRPr="00662B17">
              <w:rPr>
                <w:rFonts w:ascii="Times New Roman" w:hAnsi="Times New Roman"/>
                <w:bCs/>
              </w:rPr>
              <w:t>Через 0,48 сек, в результате разрешения и горения выключателя</w:t>
            </w:r>
            <w:proofErr w:type="gramStart"/>
            <w:r w:rsidRPr="00662B17">
              <w:rPr>
                <w:rFonts w:ascii="Times New Roman" w:hAnsi="Times New Roman"/>
                <w:bCs/>
              </w:rPr>
              <w:t xml:space="preserve"> В</w:t>
            </w:r>
            <w:proofErr w:type="gramEnd"/>
            <w:r w:rsidRPr="00662B17">
              <w:rPr>
                <w:rFonts w:ascii="Times New Roman" w:hAnsi="Times New Roman"/>
                <w:bCs/>
              </w:rPr>
              <w:t xml:space="preserve"> 220 АТ-2 ПС 220 </w:t>
            </w:r>
            <w:proofErr w:type="spellStart"/>
            <w:r w:rsidRPr="00662B17">
              <w:rPr>
                <w:rFonts w:ascii="Times New Roman" w:hAnsi="Times New Roman"/>
                <w:bCs/>
              </w:rPr>
              <w:t>кВ</w:t>
            </w:r>
            <w:proofErr w:type="spellEnd"/>
            <w:r w:rsidRPr="00662B17">
              <w:rPr>
                <w:rFonts w:ascii="Times New Roman" w:hAnsi="Times New Roman"/>
                <w:bCs/>
              </w:rPr>
              <w:t xml:space="preserve"> Ручьи, в расположенной рядом с поврежденным выключателем ячейке В Л-205, возникает однофазное короткое замыкание фазы «С», которое через 0,1 сек от момента своего возникновения переходит в двухфазное (фаз «В», «С» на землю), а ещё через 0,06 сек в трёхфазное (фаз «А», «В», «С»). </w:t>
            </w:r>
          </w:p>
          <w:p w:rsidR="00412DEB" w:rsidRPr="00662B17" w:rsidRDefault="00412DEB" w:rsidP="00412DEB">
            <w:pPr>
              <w:rPr>
                <w:rFonts w:ascii="Times New Roman" w:hAnsi="Times New Roman"/>
                <w:bCs/>
              </w:rPr>
            </w:pPr>
            <w:r w:rsidRPr="00662B17">
              <w:rPr>
                <w:rFonts w:ascii="Times New Roman" w:hAnsi="Times New Roman"/>
                <w:bCs/>
              </w:rPr>
              <w:t xml:space="preserve">На ПС 220 </w:t>
            </w:r>
            <w:proofErr w:type="spellStart"/>
            <w:r w:rsidRPr="00662B17">
              <w:rPr>
                <w:rFonts w:ascii="Times New Roman" w:hAnsi="Times New Roman"/>
                <w:bCs/>
              </w:rPr>
              <w:t>кВ</w:t>
            </w:r>
            <w:proofErr w:type="spellEnd"/>
            <w:r w:rsidRPr="00662B17">
              <w:rPr>
                <w:rFonts w:ascii="Times New Roman" w:hAnsi="Times New Roman"/>
                <w:bCs/>
              </w:rPr>
              <w:t xml:space="preserve"> Ручьи происходит отключение цепей оперативного тока защит АТ-2, в следствии повреждения секций ЩПТ при коротком замыкании в шкафу привода выключателя повреждённого</w:t>
            </w:r>
            <w:proofErr w:type="gramStart"/>
            <w:r w:rsidRPr="00662B17">
              <w:rPr>
                <w:rFonts w:ascii="Times New Roman" w:hAnsi="Times New Roman"/>
                <w:bCs/>
              </w:rPr>
              <w:t xml:space="preserve"> В</w:t>
            </w:r>
            <w:proofErr w:type="gramEnd"/>
            <w:r w:rsidRPr="00662B17">
              <w:rPr>
                <w:rFonts w:ascii="Times New Roman" w:hAnsi="Times New Roman"/>
                <w:bCs/>
              </w:rPr>
              <w:t xml:space="preserve"> 220 </w:t>
            </w:r>
            <w:proofErr w:type="spellStart"/>
            <w:r w:rsidRPr="00662B17">
              <w:rPr>
                <w:rFonts w:ascii="Times New Roman" w:hAnsi="Times New Roman"/>
                <w:bCs/>
              </w:rPr>
              <w:t>кВ</w:t>
            </w:r>
            <w:proofErr w:type="spellEnd"/>
            <w:r w:rsidRPr="00662B17">
              <w:rPr>
                <w:rFonts w:ascii="Times New Roman" w:hAnsi="Times New Roman"/>
                <w:bCs/>
              </w:rPr>
              <w:t xml:space="preserve"> АТ-2 ПС 220 </w:t>
            </w:r>
            <w:proofErr w:type="spellStart"/>
            <w:r w:rsidRPr="00662B17">
              <w:rPr>
                <w:rFonts w:ascii="Times New Roman" w:hAnsi="Times New Roman"/>
                <w:bCs/>
              </w:rPr>
              <w:t>кВ</w:t>
            </w:r>
            <w:proofErr w:type="spellEnd"/>
            <w:r w:rsidRPr="00662B17">
              <w:rPr>
                <w:rFonts w:ascii="Times New Roman" w:hAnsi="Times New Roman"/>
                <w:bCs/>
              </w:rPr>
              <w:t xml:space="preserve"> Ручьи, через 46,1 сек отключение СВ-1, СВ-2 и через  49,3 сек отключение МШВ-1, в результате происходит разрыв электрической связи шин 110 </w:t>
            </w:r>
            <w:proofErr w:type="spellStart"/>
            <w:r w:rsidRPr="00662B17">
              <w:rPr>
                <w:rFonts w:ascii="Times New Roman" w:hAnsi="Times New Roman"/>
                <w:bCs/>
              </w:rPr>
              <w:t>кВ</w:t>
            </w:r>
            <w:r w:rsidRPr="00662B17">
              <w:rPr>
                <w:rFonts w:ascii="Times New Roman" w:hAnsi="Times New Roman"/>
                <w:bCs/>
              </w:rPr>
              <w:t>.</w:t>
            </w:r>
            <w:proofErr w:type="spellEnd"/>
            <w:r w:rsidRPr="00662B17">
              <w:rPr>
                <w:rFonts w:ascii="Times New Roman" w:hAnsi="Times New Roman"/>
                <w:bCs/>
              </w:rPr>
              <w:t xml:space="preserve"> </w:t>
            </w:r>
            <w:r w:rsidRPr="00662B17">
              <w:rPr>
                <w:rFonts w:ascii="Times New Roman" w:hAnsi="Times New Roman"/>
                <w:bCs/>
              </w:rPr>
              <w:t xml:space="preserve">Создается схема, при которой Блок-1 Северной ТЭЦ (ТЭЦ-21), выделяется на </w:t>
            </w:r>
            <w:r w:rsidRPr="00662B17">
              <w:rPr>
                <w:rFonts w:ascii="Times New Roman" w:hAnsi="Times New Roman"/>
                <w:bCs/>
              </w:rPr>
              <w:t xml:space="preserve">изолированный </w:t>
            </w:r>
            <w:r w:rsidRPr="00662B17">
              <w:rPr>
                <w:rFonts w:ascii="Times New Roman" w:hAnsi="Times New Roman"/>
                <w:bCs/>
              </w:rPr>
              <w:t>район нагрузки</w:t>
            </w:r>
            <w:r w:rsidRPr="00662B17">
              <w:rPr>
                <w:rFonts w:ascii="Times New Roman" w:hAnsi="Times New Roman"/>
                <w:bCs/>
              </w:rPr>
              <w:t>,</w:t>
            </w:r>
            <w:r w:rsidR="00114805">
              <w:rPr>
                <w:rFonts w:ascii="Times New Roman" w:hAnsi="Times New Roman"/>
                <w:bCs/>
              </w:rPr>
              <w:t xml:space="preserve"> </w:t>
            </w:r>
            <w:r w:rsidRPr="00662B17">
              <w:rPr>
                <w:rFonts w:ascii="Times New Roman" w:hAnsi="Times New Roman"/>
                <w:bCs/>
              </w:rPr>
              <w:t xml:space="preserve">происходит снижение частоты в выделившемся районе до </w:t>
            </w:r>
            <w:proofErr w:type="spellStart"/>
            <w:r w:rsidRPr="00662B17">
              <w:rPr>
                <w:rFonts w:ascii="Times New Roman" w:hAnsi="Times New Roman"/>
                <w:bCs/>
              </w:rPr>
              <w:t>уставок</w:t>
            </w:r>
            <w:proofErr w:type="spellEnd"/>
            <w:r w:rsidRPr="00662B17">
              <w:rPr>
                <w:rFonts w:ascii="Times New Roman" w:hAnsi="Times New Roman"/>
                <w:bCs/>
              </w:rPr>
              <w:t xml:space="preserve"> работы АЧР. Правильным действием АЧР отключаются потребители электрической энергии</w:t>
            </w:r>
            <w:r w:rsidRPr="00662B17">
              <w:rPr>
                <w:rFonts w:ascii="Times New Roman" w:hAnsi="Times New Roman"/>
                <w:bCs/>
              </w:rPr>
              <w:t>.</w:t>
            </w:r>
          </w:p>
          <w:p w:rsidR="00412DEB" w:rsidRPr="00662B17" w:rsidRDefault="00412DEB" w:rsidP="00412DEB">
            <w:pPr>
              <w:rPr>
                <w:rFonts w:ascii="Times New Roman" w:hAnsi="Times New Roman"/>
              </w:rPr>
            </w:pPr>
            <w:r w:rsidRPr="00662B17">
              <w:rPr>
                <w:rFonts w:ascii="Times New Roman" w:hAnsi="Times New Roman"/>
              </w:rPr>
              <w:t xml:space="preserve">В результате аварии обесточены: I </w:t>
            </w:r>
            <w:proofErr w:type="spellStart"/>
            <w:r w:rsidRPr="00662B17">
              <w:rPr>
                <w:rFonts w:ascii="Times New Roman" w:hAnsi="Times New Roman"/>
              </w:rPr>
              <w:t>сш</w:t>
            </w:r>
            <w:proofErr w:type="spellEnd"/>
            <w:r w:rsidRPr="00662B17">
              <w:rPr>
                <w:rFonts w:ascii="Times New Roman" w:hAnsi="Times New Roman"/>
              </w:rPr>
              <w:t xml:space="preserve"> 220 </w:t>
            </w:r>
            <w:proofErr w:type="spellStart"/>
            <w:r w:rsidRPr="00662B17">
              <w:rPr>
                <w:rFonts w:ascii="Times New Roman" w:hAnsi="Times New Roman"/>
              </w:rPr>
              <w:t>кВ</w:t>
            </w:r>
            <w:proofErr w:type="spellEnd"/>
            <w:r w:rsidRPr="00662B17">
              <w:rPr>
                <w:rFonts w:ascii="Times New Roman" w:hAnsi="Times New Roman"/>
              </w:rPr>
              <w:t xml:space="preserve">, II </w:t>
            </w:r>
            <w:proofErr w:type="spellStart"/>
            <w:r w:rsidRPr="00662B17">
              <w:rPr>
                <w:rFonts w:ascii="Times New Roman" w:hAnsi="Times New Roman"/>
              </w:rPr>
              <w:t>сш</w:t>
            </w:r>
            <w:proofErr w:type="spellEnd"/>
            <w:r w:rsidRPr="00662B17">
              <w:rPr>
                <w:rFonts w:ascii="Times New Roman" w:hAnsi="Times New Roman"/>
              </w:rPr>
              <w:t xml:space="preserve"> 220 </w:t>
            </w:r>
            <w:proofErr w:type="spellStart"/>
            <w:r w:rsidRPr="00662B17">
              <w:rPr>
                <w:rFonts w:ascii="Times New Roman" w:hAnsi="Times New Roman"/>
              </w:rPr>
              <w:t>кВ</w:t>
            </w:r>
            <w:proofErr w:type="spellEnd"/>
            <w:r w:rsidRPr="00662B17">
              <w:rPr>
                <w:rFonts w:ascii="Times New Roman" w:hAnsi="Times New Roman"/>
              </w:rPr>
              <w:t xml:space="preserve">, АТ-2, 1с I </w:t>
            </w:r>
            <w:proofErr w:type="spellStart"/>
            <w:r w:rsidRPr="00662B17">
              <w:rPr>
                <w:rFonts w:ascii="Times New Roman" w:hAnsi="Times New Roman"/>
              </w:rPr>
              <w:t>сш</w:t>
            </w:r>
            <w:proofErr w:type="spellEnd"/>
            <w:r w:rsidRPr="00662B17">
              <w:rPr>
                <w:rFonts w:ascii="Times New Roman" w:hAnsi="Times New Roman"/>
              </w:rPr>
              <w:t xml:space="preserve"> 110 </w:t>
            </w:r>
            <w:proofErr w:type="spellStart"/>
            <w:r w:rsidRPr="00662B17">
              <w:rPr>
                <w:rFonts w:ascii="Times New Roman" w:hAnsi="Times New Roman"/>
              </w:rPr>
              <w:t>кВ</w:t>
            </w:r>
            <w:proofErr w:type="spellEnd"/>
            <w:r w:rsidRPr="00662B17">
              <w:rPr>
                <w:rFonts w:ascii="Times New Roman" w:hAnsi="Times New Roman"/>
              </w:rPr>
              <w:t xml:space="preserve">, 2с II </w:t>
            </w:r>
            <w:proofErr w:type="spellStart"/>
            <w:r w:rsidRPr="00662B17">
              <w:rPr>
                <w:rFonts w:ascii="Times New Roman" w:hAnsi="Times New Roman"/>
              </w:rPr>
              <w:t>сш</w:t>
            </w:r>
            <w:proofErr w:type="spellEnd"/>
            <w:r w:rsidRPr="00662B17">
              <w:rPr>
                <w:rFonts w:ascii="Times New Roman" w:hAnsi="Times New Roman"/>
              </w:rPr>
              <w:t xml:space="preserve"> </w:t>
            </w:r>
            <w:r w:rsidRPr="00662B17">
              <w:rPr>
                <w:rFonts w:ascii="Times New Roman" w:hAnsi="Times New Roman"/>
              </w:rPr>
              <w:t xml:space="preserve">110 </w:t>
            </w:r>
            <w:proofErr w:type="spellStart"/>
            <w:r w:rsidRPr="00662B17">
              <w:rPr>
                <w:rFonts w:ascii="Times New Roman" w:hAnsi="Times New Roman"/>
              </w:rPr>
              <w:t>кВ</w:t>
            </w:r>
            <w:proofErr w:type="spellEnd"/>
            <w:r w:rsidRPr="00662B17">
              <w:rPr>
                <w:rFonts w:ascii="Times New Roman" w:hAnsi="Times New Roman"/>
              </w:rPr>
              <w:t xml:space="preserve"> ПС 220 </w:t>
            </w:r>
            <w:proofErr w:type="spellStart"/>
            <w:r w:rsidRPr="00662B17">
              <w:rPr>
                <w:rFonts w:ascii="Times New Roman" w:hAnsi="Times New Roman"/>
              </w:rPr>
              <w:t>кВ</w:t>
            </w:r>
            <w:proofErr w:type="spellEnd"/>
            <w:r w:rsidRPr="00662B17">
              <w:rPr>
                <w:rFonts w:ascii="Times New Roman" w:hAnsi="Times New Roman"/>
              </w:rPr>
              <w:t xml:space="preserve"> Ручьи.</w:t>
            </w:r>
            <w:r w:rsidRPr="00662B17">
              <w:rPr>
                <w:rFonts w:ascii="Times New Roman" w:hAnsi="Times New Roman"/>
              </w:rPr>
              <w:t xml:space="preserve"> </w:t>
            </w:r>
          </w:p>
          <w:p w:rsidR="00412DEB" w:rsidRPr="00662B17" w:rsidRDefault="00412DEB" w:rsidP="00412DEB">
            <w:pPr>
              <w:rPr>
                <w:rFonts w:ascii="Times New Roman" w:hAnsi="Times New Roman"/>
              </w:rPr>
            </w:pPr>
            <w:r w:rsidRPr="00662B17">
              <w:rPr>
                <w:rFonts w:ascii="Times New Roman" w:hAnsi="Times New Roman"/>
              </w:rPr>
              <w:t>Объем отключенных потребителей</w:t>
            </w:r>
            <w:proofErr w:type="gramStart"/>
            <w:r w:rsidRPr="00662B17">
              <w:rPr>
                <w:rFonts w:ascii="Times New Roman" w:hAnsi="Times New Roman"/>
              </w:rPr>
              <w:t xml:space="preserve"> :</w:t>
            </w:r>
            <w:proofErr w:type="gramEnd"/>
            <w:r w:rsidRPr="00662B17">
              <w:rPr>
                <w:rFonts w:ascii="Times New Roman" w:hAnsi="Times New Roman"/>
              </w:rPr>
              <w:t xml:space="preserve"> г. Санкт-Петербурга, Ленинградской области 1</w:t>
            </w:r>
            <w:r w:rsidR="00662B17" w:rsidRPr="00662B17">
              <w:rPr>
                <w:rFonts w:ascii="Times New Roman" w:hAnsi="Times New Roman"/>
              </w:rPr>
              <w:t>07</w:t>
            </w:r>
            <w:r w:rsidRPr="00662B17">
              <w:rPr>
                <w:rFonts w:ascii="Times New Roman" w:hAnsi="Times New Roman"/>
              </w:rPr>
              <w:t xml:space="preserve"> МВт. </w:t>
            </w:r>
          </w:p>
          <w:p w:rsidR="00963E95" w:rsidRPr="0032192B" w:rsidRDefault="00662B17" w:rsidP="00662B17">
            <w:pPr>
              <w:pStyle w:val="af"/>
              <w:spacing w:after="0" w:line="240" w:lineRule="auto"/>
              <w:ind w:left="0"/>
            </w:pPr>
            <w:r w:rsidRPr="00662B17">
              <w:rPr>
                <w:rFonts w:ascii="Times New Roman" w:hAnsi="Times New Roman"/>
                <w:sz w:val="24"/>
                <w:szCs w:val="24"/>
              </w:rPr>
              <w:t xml:space="preserve">24.06.2021 в 00:18 </w:t>
            </w:r>
            <w:proofErr w:type="gramStart"/>
            <w:r w:rsidRPr="00662B17">
              <w:rPr>
                <w:rFonts w:ascii="Times New Roman" w:hAnsi="Times New Roman"/>
                <w:sz w:val="24"/>
                <w:szCs w:val="24"/>
              </w:rPr>
              <w:t>запитаны в</w:t>
            </w:r>
            <w:r w:rsidR="00412DEB" w:rsidRPr="00662B17">
              <w:rPr>
                <w:rFonts w:ascii="Times New Roman" w:hAnsi="Times New Roman"/>
                <w:sz w:val="24"/>
                <w:szCs w:val="24"/>
              </w:rPr>
              <w:t>се потребители запитаны</w:t>
            </w:r>
            <w:proofErr w:type="gramEnd"/>
            <w:r w:rsidR="00412DEB" w:rsidRPr="00662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17" w:rsidRDefault="00662B17" w:rsidP="00662B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Отключение</w:t>
            </w:r>
            <w:r>
              <w:rPr>
                <w:rFonts w:ascii="Times New Roman" w:hAnsi="Times New Roman"/>
              </w:rPr>
              <w:t>:</w:t>
            </w:r>
          </w:p>
          <w:p w:rsidR="00662B17" w:rsidRPr="00974191" w:rsidRDefault="00662B17" w:rsidP="00662B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974191">
              <w:rPr>
                <w:rFonts w:ascii="Times New Roman" w:hAnsi="Times New Roman"/>
              </w:rPr>
              <w:t>отребител</w:t>
            </w:r>
            <w:r>
              <w:rPr>
                <w:rFonts w:ascii="Times New Roman" w:hAnsi="Times New Roman"/>
              </w:rPr>
              <w:t>ей</w:t>
            </w:r>
            <w:r w:rsidRPr="00974191">
              <w:rPr>
                <w:rFonts w:ascii="Times New Roman" w:hAnsi="Times New Roman"/>
              </w:rPr>
              <w:t xml:space="preserve"> ПАО «</w:t>
            </w:r>
            <w:proofErr w:type="spellStart"/>
            <w:r w:rsidRPr="00974191">
              <w:rPr>
                <w:rFonts w:ascii="Times New Roman" w:hAnsi="Times New Roman"/>
              </w:rPr>
              <w:t>Россети</w:t>
            </w:r>
            <w:proofErr w:type="spellEnd"/>
            <w:r w:rsidRPr="00974191">
              <w:rPr>
                <w:rFonts w:ascii="Times New Roman" w:hAnsi="Times New Roman"/>
              </w:rPr>
              <w:t xml:space="preserve"> Ленэнерго»: 124 ТП, 220505 человек, 89 МВт. </w:t>
            </w:r>
          </w:p>
          <w:p w:rsidR="00963E95" w:rsidRPr="0032192B" w:rsidRDefault="00662B17" w:rsidP="001148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- п</w:t>
            </w:r>
            <w:r w:rsidRPr="00974191">
              <w:rPr>
                <w:rFonts w:ascii="Times New Roman" w:hAnsi="Times New Roman"/>
              </w:rPr>
              <w:t>отребител</w:t>
            </w:r>
            <w:r>
              <w:rPr>
                <w:rFonts w:ascii="Times New Roman" w:hAnsi="Times New Roman"/>
              </w:rPr>
              <w:t>ей</w:t>
            </w:r>
            <w:r w:rsidRPr="00974191">
              <w:rPr>
                <w:rFonts w:ascii="Times New Roman" w:hAnsi="Times New Roman"/>
              </w:rPr>
              <w:t xml:space="preserve"> АО «ЛОЭСК»: 92 ТП, 70000 человек, 18 МВт.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05" w:rsidRPr="00114805" w:rsidRDefault="00114805" w:rsidP="006E5E37">
            <w:pPr>
              <w:pStyle w:val="11"/>
              <w:numPr>
                <w:ilvl w:val="1"/>
                <w:numId w:val="2"/>
              </w:numPr>
              <w:tabs>
                <w:tab w:val="left" w:pos="37"/>
                <w:tab w:val="left" w:pos="462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473D">
              <w:rPr>
                <w:rFonts w:ascii="Times New Roman" w:hAnsi="Times New Roman"/>
                <w:sz w:val="24"/>
              </w:rPr>
              <w:t xml:space="preserve">Разрушение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дстанции</w:t>
            </w:r>
            <w:r>
              <w:rPr>
                <w:rFonts w:ascii="Times New Roman" w:hAnsi="Times New Roman"/>
              </w:rPr>
              <w:t xml:space="preserve"> ПС-220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Ручьи</w:t>
            </w:r>
            <w:r w:rsidRPr="00D147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выключателя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D1473D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1473D">
              <w:rPr>
                <w:rFonts w:ascii="Times New Roman" w:hAnsi="Times New Roman"/>
                <w:sz w:val="24"/>
              </w:rPr>
              <w:t xml:space="preserve"> 220 </w:t>
            </w:r>
            <w:proofErr w:type="spellStart"/>
            <w:r w:rsidRPr="00D1473D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D1473D">
              <w:rPr>
                <w:rFonts w:ascii="Times New Roman" w:hAnsi="Times New Roman"/>
                <w:sz w:val="24"/>
              </w:rPr>
              <w:t xml:space="preserve"> АТ-2 в следствии взрыва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63E95" w:rsidRPr="00F52B3E" w:rsidRDefault="00114805" w:rsidP="00114805">
            <w:pPr>
              <w:pStyle w:val="11"/>
              <w:numPr>
                <w:ilvl w:val="1"/>
                <w:numId w:val="2"/>
              </w:numPr>
              <w:tabs>
                <w:tab w:val="left" w:pos="37"/>
                <w:tab w:val="left" w:pos="462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арушения электрической изоляции в цепях постоянного оп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ративного тока </w:t>
            </w:r>
            <w:r>
              <w:rPr>
                <w:rFonts w:ascii="Times New Roman" w:hAnsi="Times New Roman"/>
              </w:rPr>
              <w:t xml:space="preserve">подстанции ПС-220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Ручьи</w:t>
            </w:r>
            <w:r>
              <w:rPr>
                <w:rFonts w:ascii="Times New Roman" w:hAnsi="Times New Roman"/>
              </w:rPr>
              <w:t>.</w:t>
            </w:r>
          </w:p>
          <w:p w:rsidR="00F52B3E" w:rsidRPr="0032192B" w:rsidRDefault="00F52B3E" w:rsidP="00F52B3E">
            <w:pPr>
              <w:pStyle w:val="11"/>
              <w:tabs>
                <w:tab w:val="left" w:pos="37"/>
                <w:tab w:val="left" w:pos="462"/>
              </w:tabs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67" w:rsidRPr="003B7967" w:rsidRDefault="006E5E37" w:rsidP="003B79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967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3B7967" w:rsidRPr="003B7967">
              <w:rPr>
                <w:rFonts w:ascii="Times New Roman" w:hAnsi="Times New Roman"/>
                <w:sz w:val="24"/>
                <w:szCs w:val="24"/>
              </w:rPr>
              <w:t>Не проведение в установленные сроки технического обслуж</w:t>
            </w:r>
            <w:r w:rsidR="003B7967" w:rsidRPr="003B7967">
              <w:rPr>
                <w:rFonts w:ascii="Times New Roman" w:hAnsi="Times New Roman"/>
                <w:sz w:val="24"/>
                <w:szCs w:val="24"/>
              </w:rPr>
              <w:t>и</w:t>
            </w:r>
            <w:r w:rsidR="003B7967" w:rsidRPr="003B7967">
              <w:rPr>
                <w:rFonts w:ascii="Times New Roman" w:hAnsi="Times New Roman"/>
                <w:sz w:val="24"/>
                <w:szCs w:val="24"/>
              </w:rPr>
              <w:t xml:space="preserve">вания и ремонта оборудования и устройств ПС 220 </w:t>
            </w:r>
            <w:proofErr w:type="spellStart"/>
            <w:r w:rsidR="003B7967" w:rsidRPr="003B796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3B7967" w:rsidRPr="003B7967">
              <w:rPr>
                <w:rFonts w:ascii="Times New Roman" w:hAnsi="Times New Roman"/>
                <w:sz w:val="24"/>
                <w:szCs w:val="24"/>
              </w:rPr>
              <w:t xml:space="preserve"> Ручьи.</w:t>
            </w:r>
          </w:p>
          <w:p w:rsidR="004A67DA" w:rsidRPr="0032192B" w:rsidRDefault="003B7967" w:rsidP="003B79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967">
              <w:rPr>
                <w:rFonts w:ascii="Times New Roman" w:hAnsi="Times New Roman"/>
                <w:sz w:val="24"/>
                <w:szCs w:val="24"/>
              </w:rPr>
              <w:t>2.2. Н</w:t>
            </w:r>
            <w:r w:rsidRPr="003B7967">
              <w:rPr>
                <w:rFonts w:ascii="Times New Roman" w:hAnsi="Times New Roman"/>
                <w:sz w:val="24"/>
                <w:szCs w:val="24"/>
              </w:rPr>
              <w:t xml:space="preserve">а ПС 220 </w:t>
            </w:r>
            <w:proofErr w:type="spellStart"/>
            <w:r w:rsidRPr="003B796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B7967">
              <w:rPr>
                <w:rFonts w:ascii="Times New Roman" w:hAnsi="Times New Roman"/>
                <w:sz w:val="24"/>
                <w:szCs w:val="24"/>
              </w:rPr>
              <w:t xml:space="preserve"> Ручьи не организовано проведение технического освидетельствования технологических систем и электрооборудов</w:t>
            </w:r>
            <w:r w:rsidRPr="003B7967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967">
              <w:rPr>
                <w:rFonts w:ascii="Times New Roman" w:hAnsi="Times New Roman"/>
                <w:sz w:val="24"/>
                <w:szCs w:val="24"/>
              </w:rPr>
              <w:t>ния, по истечении установленного нормативно-технической док</w:t>
            </w:r>
            <w:r w:rsidRPr="003B7967">
              <w:rPr>
                <w:rFonts w:ascii="Times New Roman" w:hAnsi="Times New Roman"/>
                <w:sz w:val="24"/>
                <w:szCs w:val="24"/>
              </w:rPr>
              <w:t>у</w:t>
            </w:r>
            <w:r w:rsidRPr="003B7967">
              <w:rPr>
                <w:rFonts w:ascii="Times New Roman" w:hAnsi="Times New Roman"/>
                <w:sz w:val="24"/>
                <w:szCs w:val="24"/>
              </w:rPr>
              <w:t>ментацией срока их службы</w:t>
            </w:r>
            <w:r w:rsidRPr="003B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 xml:space="preserve">Провести </w:t>
            </w:r>
            <w:proofErr w:type="spellStart"/>
            <w:r w:rsidRPr="00E41250">
              <w:rPr>
                <w:rFonts w:ascii="Times New Roman" w:hAnsi="Times New Roman"/>
              </w:rPr>
              <w:t>тепловизионный</w:t>
            </w:r>
            <w:proofErr w:type="spellEnd"/>
            <w:r w:rsidRPr="00E41250">
              <w:rPr>
                <w:rFonts w:ascii="Times New Roman" w:hAnsi="Times New Roman"/>
              </w:rPr>
              <w:t xml:space="preserve"> контроль оборудования ПС 220 </w:t>
            </w:r>
            <w:proofErr w:type="spellStart"/>
            <w:r w:rsidRPr="00E41250">
              <w:rPr>
                <w:rFonts w:ascii="Times New Roman" w:hAnsi="Times New Roman"/>
              </w:rPr>
              <w:t>кВ</w:t>
            </w:r>
            <w:proofErr w:type="spellEnd"/>
            <w:r w:rsidRPr="00E41250">
              <w:rPr>
                <w:rFonts w:ascii="Times New Roman" w:hAnsi="Times New Roman"/>
              </w:rPr>
              <w:t xml:space="preserve"> Ручьи</w:t>
            </w:r>
            <w:r>
              <w:rPr>
                <w:rFonts w:ascii="Times New Roman" w:hAnsi="Times New Roman"/>
              </w:rPr>
              <w:t>.</w:t>
            </w:r>
          </w:p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 xml:space="preserve">Разработать проект цепей оперативного тока ПС </w:t>
            </w:r>
            <w:r>
              <w:rPr>
                <w:rFonts w:ascii="Times New Roman" w:hAnsi="Times New Roman"/>
              </w:rPr>
              <w:t xml:space="preserve">220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>Ручьи. До внедрения проектных схем провести необходимые испытания и измерения цепей оперативного тока</w:t>
            </w:r>
            <w:r>
              <w:rPr>
                <w:rFonts w:ascii="Times New Roman" w:hAnsi="Times New Roman"/>
              </w:rPr>
              <w:t>.</w:t>
            </w:r>
          </w:p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>В цепи разрешения подготовки к включению схемы АПВ выключателей ОРУ-110, 220кВ (например, контакт 7 реле РПВ-58 – 02 («-ШУ») на исполнительной схеме Автоматики и управления выключателями 1АТ (2АТ) шифр 1788-15-27) на ПС 220кВ Ручьи включить один из нормально отключенных контактов реле РПВ.</w:t>
            </w:r>
          </w:p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>Обеспечить ведение записей оперативных переговоров персонала ПС Ручьи со всех используемых сре</w:t>
            </w:r>
            <w:proofErr w:type="gramStart"/>
            <w:r w:rsidRPr="00E41250">
              <w:rPr>
                <w:rFonts w:ascii="Times New Roman" w:hAnsi="Times New Roman"/>
              </w:rPr>
              <w:t>дств св</w:t>
            </w:r>
            <w:proofErr w:type="gramEnd"/>
            <w:r w:rsidRPr="00E41250">
              <w:rPr>
                <w:rFonts w:ascii="Times New Roman" w:hAnsi="Times New Roman"/>
              </w:rPr>
              <w:t>язи.</w:t>
            </w:r>
          </w:p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>Выполнить замену В-220кВ АТ-2 согласно утвержденному плану-графику</w:t>
            </w:r>
            <w:r>
              <w:rPr>
                <w:rFonts w:ascii="Times New Roman" w:hAnsi="Times New Roman"/>
              </w:rPr>
              <w:t>.</w:t>
            </w:r>
          </w:p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 xml:space="preserve">Выполнить послеаварийную проверку АУВ В 110 АТ-2 ПС 220 </w:t>
            </w:r>
            <w:proofErr w:type="spellStart"/>
            <w:r w:rsidRPr="00E41250">
              <w:rPr>
                <w:rFonts w:ascii="Times New Roman" w:hAnsi="Times New Roman"/>
              </w:rPr>
              <w:t>кВ</w:t>
            </w:r>
            <w:proofErr w:type="spellEnd"/>
            <w:r w:rsidRPr="00E41250">
              <w:rPr>
                <w:rFonts w:ascii="Times New Roman" w:hAnsi="Times New Roman"/>
              </w:rPr>
              <w:t xml:space="preserve"> Ручьи</w:t>
            </w:r>
            <w:r>
              <w:rPr>
                <w:rFonts w:ascii="Times New Roman" w:hAnsi="Times New Roman"/>
              </w:rPr>
              <w:t>.</w:t>
            </w:r>
          </w:p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 xml:space="preserve">Выполнить послеаварийную проверку АУВ В Л-205 ПС 220 </w:t>
            </w:r>
            <w:proofErr w:type="spellStart"/>
            <w:r w:rsidRPr="00E41250">
              <w:rPr>
                <w:rFonts w:ascii="Times New Roman" w:hAnsi="Times New Roman"/>
              </w:rPr>
              <w:t>кВ</w:t>
            </w:r>
            <w:proofErr w:type="spellEnd"/>
            <w:r w:rsidRPr="00E41250">
              <w:rPr>
                <w:rFonts w:ascii="Times New Roman" w:hAnsi="Times New Roman"/>
              </w:rPr>
              <w:t xml:space="preserve"> Ручьи</w:t>
            </w:r>
            <w:r>
              <w:rPr>
                <w:rFonts w:ascii="Times New Roman" w:hAnsi="Times New Roman"/>
              </w:rPr>
              <w:t>.</w:t>
            </w:r>
          </w:p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 xml:space="preserve">Выполнить послеаварийную проверку ДЗТ АТ-2 ПС 220 </w:t>
            </w:r>
            <w:proofErr w:type="spellStart"/>
            <w:r w:rsidRPr="00E41250">
              <w:rPr>
                <w:rFonts w:ascii="Times New Roman" w:hAnsi="Times New Roman"/>
              </w:rPr>
              <w:t>кВ</w:t>
            </w:r>
            <w:proofErr w:type="spellEnd"/>
            <w:r w:rsidRPr="00E41250">
              <w:rPr>
                <w:rFonts w:ascii="Times New Roman" w:hAnsi="Times New Roman"/>
              </w:rPr>
              <w:t xml:space="preserve"> Ручьи</w:t>
            </w:r>
            <w:r>
              <w:rPr>
                <w:rFonts w:ascii="Times New Roman" w:hAnsi="Times New Roman"/>
              </w:rPr>
              <w:t>.</w:t>
            </w:r>
          </w:p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 xml:space="preserve">Выполнить послеаварийную проверку ВЧЗ </w:t>
            </w:r>
            <w:proofErr w:type="gramStart"/>
            <w:r w:rsidRPr="00E41250">
              <w:rPr>
                <w:rFonts w:ascii="Times New Roman" w:hAnsi="Times New Roman"/>
              </w:rPr>
              <w:t>ВЛ</w:t>
            </w:r>
            <w:proofErr w:type="gramEnd"/>
            <w:r w:rsidRPr="00E41250">
              <w:rPr>
                <w:rFonts w:ascii="Times New Roman" w:hAnsi="Times New Roman"/>
              </w:rPr>
              <w:t xml:space="preserve"> 110кВ Парголовская-4</w:t>
            </w:r>
            <w:r>
              <w:rPr>
                <w:rFonts w:ascii="Times New Roman" w:hAnsi="Times New Roman"/>
              </w:rPr>
              <w:t>.</w:t>
            </w:r>
          </w:p>
          <w:p w:rsidR="001E3727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  <w:tab w:val="left" w:pos="1029"/>
              </w:tabs>
              <w:ind w:left="37" w:firstLine="0"/>
              <w:rPr>
                <w:rFonts w:ascii="Times New Roman" w:hAnsi="Times New Roman"/>
              </w:rPr>
            </w:pPr>
            <w:r w:rsidRPr="00E41250">
              <w:rPr>
                <w:rFonts w:ascii="Times New Roman" w:hAnsi="Times New Roman"/>
              </w:rPr>
              <w:t>Выполнить послеаварийную проверку РАС «Парма» Северной ТЭЦ (ТЭЦ-21)</w:t>
            </w:r>
            <w:r>
              <w:rPr>
                <w:rFonts w:ascii="Times New Roman" w:hAnsi="Times New Roman"/>
              </w:rPr>
              <w:t>.</w:t>
            </w:r>
          </w:p>
          <w:p w:rsidR="00B5554C" w:rsidRPr="0032192B" w:rsidRDefault="001E3727" w:rsidP="001E3727">
            <w:pPr>
              <w:pStyle w:val="Standard"/>
              <w:numPr>
                <w:ilvl w:val="1"/>
                <w:numId w:val="5"/>
              </w:numPr>
              <w:tabs>
                <w:tab w:val="left" w:pos="604"/>
                <w:tab w:val="left" w:pos="1029"/>
              </w:tabs>
              <w:ind w:left="37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1E3727">
              <w:rPr>
                <w:rFonts w:ascii="Times New Roman" w:hAnsi="Times New Roman"/>
              </w:rPr>
              <w:t xml:space="preserve">Провести обследование заземляющего устройства ПС 220 </w:t>
            </w:r>
            <w:proofErr w:type="spellStart"/>
            <w:r w:rsidRPr="001E3727">
              <w:rPr>
                <w:rFonts w:ascii="Times New Roman" w:hAnsi="Times New Roman"/>
              </w:rPr>
              <w:t>кВ</w:t>
            </w:r>
            <w:proofErr w:type="spellEnd"/>
            <w:r w:rsidRPr="001E3727">
              <w:rPr>
                <w:rFonts w:ascii="Times New Roman" w:hAnsi="Times New Roman"/>
              </w:rPr>
              <w:t xml:space="preserve"> Ручьи в зоне аварии (</w:t>
            </w:r>
            <w:proofErr w:type="gramStart"/>
            <w:r w:rsidRPr="001E3727">
              <w:rPr>
                <w:rFonts w:ascii="Times New Roman" w:hAnsi="Times New Roman"/>
              </w:rPr>
              <w:t>КЗ</w:t>
            </w:r>
            <w:proofErr w:type="gramEnd"/>
            <w:r w:rsidRPr="001E3727">
              <w:rPr>
                <w:rFonts w:ascii="Times New Roman" w:hAnsi="Times New Roman"/>
              </w:rPr>
              <w:t>) и на прилегающей к ней участках ЗУ (РД 153-34.0-20.525-00, п.1.5)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F1" w:rsidRDefault="00E814A4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 w:rsidRPr="0032192B">
              <w:rPr>
                <w:color w:val="auto"/>
              </w:rPr>
              <w:t xml:space="preserve"> </w:t>
            </w:r>
            <w:r w:rsidR="00A45FF1" w:rsidRPr="00E41250">
              <w:rPr>
                <w:rFonts w:ascii="Times New Roman" w:hAnsi="Times New Roman"/>
              </w:rPr>
              <w:t xml:space="preserve">Обратиться на завод изготовитель выключателя 220 </w:t>
            </w:r>
            <w:proofErr w:type="spellStart"/>
            <w:r w:rsidR="00A45FF1" w:rsidRPr="00E41250">
              <w:rPr>
                <w:rFonts w:ascii="Times New Roman" w:hAnsi="Times New Roman"/>
              </w:rPr>
              <w:t>кВ</w:t>
            </w:r>
            <w:proofErr w:type="spellEnd"/>
            <w:r w:rsidR="00A45FF1" w:rsidRPr="00E41250">
              <w:rPr>
                <w:rFonts w:ascii="Times New Roman" w:hAnsi="Times New Roman"/>
              </w:rPr>
              <w:t xml:space="preserve"> АТ-2 типа У-220 </w:t>
            </w:r>
            <w:proofErr w:type="spellStart"/>
            <w:r w:rsidR="00A45FF1" w:rsidRPr="00E41250">
              <w:rPr>
                <w:rFonts w:ascii="Times New Roman" w:hAnsi="Times New Roman"/>
              </w:rPr>
              <w:t>кВ</w:t>
            </w:r>
            <w:proofErr w:type="spellEnd"/>
            <w:r w:rsidR="00A45FF1" w:rsidRPr="00E41250">
              <w:rPr>
                <w:rFonts w:ascii="Times New Roman" w:hAnsi="Times New Roman"/>
              </w:rPr>
              <w:t xml:space="preserve"> </w:t>
            </w:r>
            <w:r w:rsidR="00A45FF1">
              <w:rPr>
                <w:rFonts w:ascii="Times New Roman" w:hAnsi="Times New Roman"/>
              </w:rPr>
              <w:t xml:space="preserve">или в экспертную организацию </w:t>
            </w:r>
            <w:r w:rsidR="00A45FF1" w:rsidRPr="00E41250">
              <w:rPr>
                <w:rFonts w:ascii="Times New Roman" w:hAnsi="Times New Roman"/>
              </w:rPr>
              <w:t xml:space="preserve">(с представлением </w:t>
            </w:r>
            <w:proofErr w:type="gramStart"/>
            <w:r w:rsidR="00A45FF1" w:rsidRPr="00E41250">
              <w:rPr>
                <w:rFonts w:ascii="Times New Roman" w:hAnsi="Times New Roman"/>
              </w:rPr>
              <w:t>фото-видео материалов</w:t>
            </w:r>
            <w:proofErr w:type="gramEnd"/>
            <w:r w:rsidR="00A45FF1" w:rsidRPr="00E41250">
              <w:rPr>
                <w:rFonts w:ascii="Times New Roman" w:hAnsi="Times New Roman"/>
              </w:rPr>
              <w:t xml:space="preserve"> и описанием течения аварии) для получения информации о возможных причинах разрушения выключателя</w:t>
            </w:r>
            <w:r w:rsidR="00A45FF1">
              <w:rPr>
                <w:rFonts w:ascii="Times New Roman" w:hAnsi="Times New Roman"/>
              </w:rPr>
              <w:t>.</w:t>
            </w:r>
          </w:p>
          <w:p w:rsidR="00A45FF1" w:rsidRDefault="00A45FF1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1250">
              <w:rPr>
                <w:rFonts w:ascii="Times New Roman" w:hAnsi="Times New Roman"/>
              </w:rPr>
              <w:t xml:space="preserve">Провести техническое освидетельствование технологических систем и электрооборудования с истекшим сроком службы на ПС 220 </w:t>
            </w:r>
            <w:proofErr w:type="spellStart"/>
            <w:r w:rsidRPr="00E41250">
              <w:rPr>
                <w:rFonts w:ascii="Times New Roman" w:hAnsi="Times New Roman"/>
              </w:rPr>
              <w:t>кВ</w:t>
            </w:r>
            <w:proofErr w:type="spellEnd"/>
            <w:r w:rsidRPr="00E41250">
              <w:rPr>
                <w:rFonts w:ascii="Times New Roman" w:hAnsi="Times New Roman"/>
              </w:rPr>
              <w:t xml:space="preserve"> Ручьи</w:t>
            </w:r>
            <w:r>
              <w:rPr>
                <w:rFonts w:ascii="Times New Roman" w:hAnsi="Times New Roman"/>
              </w:rPr>
              <w:t>.</w:t>
            </w:r>
          </w:p>
          <w:p w:rsidR="00A45FF1" w:rsidRDefault="00A45FF1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Организовать проведение технического обслуживания блок контактов приводов коммутационных аппаратов (СБК и КСА) используемых в цепях</w:t>
            </w:r>
            <w:r w:rsidRPr="00E41250">
              <w:rPr>
                <w:rFonts w:ascii="Times New Roman" w:hAnsi="Times New Roman"/>
              </w:rPr>
              <w:t xml:space="preserve"> РЗА на ПС 220 </w:t>
            </w:r>
            <w:proofErr w:type="spellStart"/>
            <w:r w:rsidRPr="00E41250">
              <w:rPr>
                <w:rFonts w:ascii="Times New Roman" w:hAnsi="Times New Roman"/>
              </w:rPr>
              <w:t>кВ</w:t>
            </w:r>
            <w:proofErr w:type="spellEnd"/>
            <w:r w:rsidRPr="00E41250">
              <w:rPr>
                <w:rFonts w:ascii="Times New Roman" w:hAnsi="Times New Roman"/>
              </w:rPr>
              <w:t xml:space="preserve"> Ручьи</w:t>
            </w:r>
            <w:r>
              <w:rPr>
                <w:rFonts w:ascii="Times New Roman" w:hAnsi="Times New Roman"/>
              </w:rPr>
              <w:t>.</w:t>
            </w:r>
          </w:p>
          <w:p w:rsidR="00A45FF1" w:rsidRDefault="00A45FF1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Разработать </w:t>
            </w:r>
            <w:r w:rsidRPr="007777E0">
              <w:rPr>
                <w:rFonts w:ascii="Times New Roman" w:hAnsi="Times New Roman"/>
              </w:rPr>
              <w:t xml:space="preserve">план-график </w:t>
            </w:r>
            <w:r>
              <w:rPr>
                <w:rFonts w:ascii="Times New Roman" w:hAnsi="Times New Roman"/>
              </w:rPr>
              <w:t>по</w:t>
            </w:r>
            <w:r w:rsidRPr="007777E0">
              <w:rPr>
                <w:rFonts w:ascii="Times New Roman" w:hAnsi="Times New Roman"/>
              </w:rPr>
              <w:t xml:space="preserve"> замен</w:t>
            </w:r>
            <w:r>
              <w:rPr>
                <w:rFonts w:ascii="Times New Roman" w:hAnsi="Times New Roman"/>
              </w:rPr>
              <w:t>е</w:t>
            </w:r>
            <w:r w:rsidRPr="007777E0">
              <w:rPr>
                <w:rFonts w:ascii="Times New Roman" w:hAnsi="Times New Roman"/>
              </w:rPr>
              <w:t xml:space="preserve"> В-220кВ АТ-2</w:t>
            </w:r>
            <w:r>
              <w:rPr>
                <w:rFonts w:ascii="Times New Roman" w:hAnsi="Times New Roman"/>
              </w:rPr>
              <w:t>.</w:t>
            </w:r>
          </w:p>
          <w:p w:rsidR="00A45FF1" w:rsidRPr="00A45FF1" w:rsidRDefault="00A45FF1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Разработать локальный нормативный акт</w:t>
            </w:r>
            <w:r w:rsidRPr="00A84D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по организации </w:t>
            </w:r>
            <w:r w:rsidRPr="00F53164">
              <w:rPr>
                <w:rFonts w:ascii="Times New Roman" w:eastAsiaTheme="minorHAnsi" w:hAnsi="Times New Roman"/>
                <w:lang w:eastAsia="en-US"/>
              </w:rPr>
              <w:t>техн</w:t>
            </w:r>
            <w:r>
              <w:rPr>
                <w:rFonts w:ascii="Times New Roman" w:eastAsiaTheme="minorHAnsi" w:hAnsi="Times New Roman"/>
                <w:lang w:eastAsia="en-US"/>
              </w:rPr>
              <w:t>ического обслуживания и ремонту</w:t>
            </w:r>
            <w:r w:rsidRPr="00F53164">
              <w:rPr>
                <w:rFonts w:ascii="Times New Roman" w:eastAsiaTheme="minorHAnsi" w:hAnsi="Times New Roman"/>
                <w:lang w:eastAsia="en-US"/>
              </w:rPr>
              <w:t xml:space="preserve"> оборудования ПС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220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кВ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F53164">
              <w:rPr>
                <w:rFonts w:ascii="Times New Roman" w:eastAsiaTheme="minorHAnsi" w:hAnsi="Times New Roman"/>
                <w:lang w:eastAsia="en-US"/>
              </w:rPr>
              <w:t xml:space="preserve">Ручьи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в </w:t>
            </w:r>
            <w:r w:rsidRPr="00A84DC8">
              <w:rPr>
                <w:rFonts w:ascii="Times New Roman" w:eastAsiaTheme="minorHAnsi" w:hAnsi="Times New Roman"/>
                <w:lang w:eastAsia="en-US"/>
              </w:rPr>
              <w:t>соответствии с требованиями «Правил организации технического обслуживания и ремонта объектов электроэнергетики», утверждённых приказом Минэнерго № 1013 от 25.10.2017</w:t>
            </w:r>
            <w:r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A45FF1" w:rsidRDefault="00A45FF1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 </w:t>
            </w:r>
            <w:r w:rsidRPr="007753BA">
              <w:rPr>
                <w:rFonts w:ascii="Times New Roman" w:hAnsi="Times New Roman"/>
              </w:rPr>
              <w:t xml:space="preserve">Разработать мероприятия по предотвращению обрывов проводов </w:t>
            </w:r>
            <w:proofErr w:type="gramStart"/>
            <w:r w:rsidRPr="007753BA">
              <w:rPr>
                <w:rFonts w:ascii="Times New Roman" w:hAnsi="Times New Roman"/>
              </w:rPr>
              <w:t>ВЛ</w:t>
            </w:r>
            <w:proofErr w:type="gramEnd"/>
            <w:r w:rsidRPr="007753BA">
              <w:rPr>
                <w:rFonts w:ascii="Times New Roman" w:hAnsi="Times New Roman"/>
              </w:rPr>
              <w:t xml:space="preserve"> при коротких замыканиях на лини</w:t>
            </w:r>
            <w:r>
              <w:rPr>
                <w:rFonts w:ascii="Times New Roman" w:hAnsi="Times New Roman"/>
              </w:rPr>
              <w:t xml:space="preserve">ях 220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.</w:t>
            </w:r>
            <w:proofErr w:type="spellEnd"/>
          </w:p>
          <w:p w:rsidR="00A45FF1" w:rsidRDefault="00A45FF1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168C">
              <w:rPr>
                <w:rFonts w:ascii="Times New Roman" w:hAnsi="Times New Roman"/>
              </w:rPr>
              <w:t>Выполнить проверку цеп</w:t>
            </w:r>
            <w:r>
              <w:rPr>
                <w:rFonts w:ascii="Times New Roman" w:hAnsi="Times New Roman"/>
              </w:rPr>
              <w:t>ей</w:t>
            </w:r>
            <w:r w:rsidRPr="0098168C">
              <w:rPr>
                <w:rFonts w:ascii="Times New Roman" w:hAnsi="Times New Roman"/>
              </w:rPr>
              <w:t xml:space="preserve"> оперативного тока на соответствие номиналов автоматических выключателей и сечения провода</w:t>
            </w:r>
            <w:r>
              <w:rPr>
                <w:rFonts w:ascii="Times New Roman" w:hAnsi="Times New Roman"/>
              </w:rPr>
              <w:t>.</w:t>
            </w:r>
          </w:p>
          <w:p w:rsidR="003A30A1" w:rsidRPr="0032192B" w:rsidRDefault="00A45FF1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eastAsia="Times New Roman" w:hAnsi="Times New Roman" w:cs="Times New Roman"/>
                <w:color w:val="auto"/>
              </w:rPr>
            </w:pPr>
            <w:r w:rsidRPr="00A45FF1">
              <w:rPr>
                <w:rFonts w:ascii="Times New Roman" w:hAnsi="Times New Roman"/>
              </w:rPr>
              <w:t xml:space="preserve"> </w:t>
            </w:r>
            <w:r w:rsidRPr="00A45FF1">
              <w:rPr>
                <w:rFonts w:ascii="Times New Roman" w:hAnsi="Times New Roman"/>
              </w:rPr>
              <w:t xml:space="preserve">Разработать решения записи оперативных переговоров по мобильным и </w:t>
            </w:r>
            <w:proofErr w:type="gramStart"/>
            <w:r w:rsidRPr="00A45FF1">
              <w:rPr>
                <w:rFonts w:ascii="Times New Roman" w:hAnsi="Times New Roman"/>
              </w:rPr>
              <w:t>радио телефонам</w:t>
            </w:r>
            <w:proofErr w:type="gramEnd"/>
            <w:r w:rsidRPr="00A45FF1">
              <w:rPr>
                <w:rFonts w:ascii="Times New Roman" w:hAnsi="Times New Roman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F1" w:rsidRPr="00A45FF1" w:rsidRDefault="00A45FF1" w:rsidP="00A45FF1">
            <w:pPr>
              <w:pStyle w:val="Standard"/>
              <w:numPr>
                <w:ilvl w:val="1"/>
                <w:numId w:val="8"/>
              </w:numPr>
              <w:tabs>
                <w:tab w:val="left" w:pos="0"/>
                <w:tab w:val="left" w:pos="37"/>
                <w:tab w:val="left" w:pos="604"/>
              </w:tabs>
              <w:ind w:left="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Усиление</w:t>
            </w:r>
            <w:r w:rsidRPr="00A45FF1">
              <w:rPr>
                <w:rFonts w:ascii="Times New Roman" w:hAnsi="Times New Roman"/>
              </w:rPr>
              <w:t xml:space="preserve"> </w:t>
            </w:r>
            <w:proofErr w:type="gramStart"/>
            <w:r w:rsidRPr="00A45FF1">
              <w:rPr>
                <w:rFonts w:ascii="Times New Roman" w:hAnsi="Times New Roman"/>
              </w:rPr>
              <w:t>контроля за</w:t>
            </w:r>
            <w:proofErr w:type="gramEnd"/>
            <w:r w:rsidRPr="00A45FF1">
              <w:rPr>
                <w:rFonts w:ascii="Times New Roman" w:hAnsi="Times New Roman"/>
              </w:rPr>
              <w:t xml:space="preserve"> техническим обслуживанием и ремонтом оборудования и устройств, проведением технических освидетельствований технологических систем и электрооборудования.</w:t>
            </w:r>
          </w:p>
          <w:p w:rsidR="00963E95" w:rsidRPr="007318A6" w:rsidRDefault="00963E95" w:rsidP="00A45FF1">
            <w:pPr>
              <w:pStyle w:val="Standard"/>
              <w:tabs>
                <w:tab w:val="left" w:pos="0"/>
                <w:tab w:val="left" w:pos="462"/>
              </w:tabs>
              <w:ind w:left="3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C4482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4619625" cy="4295775"/>
                  <wp:effectExtent l="0" t="0" r="9525" b="9525"/>
                  <wp:docPr id="1" name="Рисунок 1" descr="D:\Посыпайко\Разное начало сент. 2010\Аварии расследов\2021\СПб и Лен обл 23.-24\С диска N поная информ\Фото видео ПС 220 Ручьи\IMG_0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сыпайко\Разное начало сент. 2010\Аварии расследов\2021\СПб и Лен обл 23.-24\С диска N поная информ\Фото видео ПС 220 Ручьи\IMG_0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529" cy="430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  <w:bookmarkStart w:id="0" w:name="_GoBack"/>
      <w:bookmarkEnd w:id="0"/>
    </w:p>
    <w:sectPr w:rsidR="00963E95" w:rsidRPr="00B141F2">
      <w:headerReference w:type="default" r:id="rId11"/>
      <w:footerReference w:type="default" r:id="rId12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1D" w:rsidRDefault="00FD471D">
      <w:r>
        <w:separator/>
      </w:r>
    </w:p>
  </w:endnote>
  <w:endnote w:type="continuationSeparator" w:id="0">
    <w:p w:rsidR="00FD471D" w:rsidRDefault="00FD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1D" w:rsidRDefault="00FD471D">
      <w:r>
        <w:separator/>
      </w:r>
    </w:p>
  </w:footnote>
  <w:footnote w:type="continuationSeparator" w:id="0">
    <w:p w:rsidR="00FD471D" w:rsidRDefault="00FD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A44"/>
    <w:multiLevelType w:val="multilevel"/>
    <w:tmpl w:val="56E60A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EFC6F39"/>
    <w:multiLevelType w:val="multilevel"/>
    <w:tmpl w:val="56E60A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3E00BF8"/>
    <w:multiLevelType w:val="hybridMultilevel"/>
    <w:tmpl w:val="5196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12AEF"/>
    <w:multiLevelType w:val="hybridMultilevel"/>
    <w:tmpl w:val="937A2A08"/>
    <w:lvl w:ilvl="0" w:tplc="632AC73E">
      <w:start w:val="1"/>
      <w:numFmt w:val="bullet"/>
      <w:lvlText w:val=""/>
      <w:lvlJc w:val="left"/>
      <w:pPr>
        <w:ind w:left="-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4">
    <w:nsid w:val="47E43FA4"/>
    <w:multiLevelType w:val="multilevel"/>
    <w:tmpl w:val="8B1C48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5">
    <w:nsid w:val="4D6C72B9"/>
    <w:multiLevelType w:val="multilevel"/>
    <w:tmpl w:val="C104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D76B8C"/>
    <w:multiLevelType w:val="multilevel"/>
    <w:tmpl w:val="C104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A91634"/>
    <w:multiLevelType w:val="multilevel"/>
    <w:tmpl w:val="EC7E6640"/>
    <w:lvl w:ilvl="0">
      <w:start w:val="4"/>
      <w:numFmt w:val="decimal"/>
      <w:lvlText w:val="%1."/>
      <w:lvlJc w:val="left"/>
      <w:pPr>
        <w:ind w:left="360" w:hanging="360"/>
      </w:pPr>
      <w:rPr>
        <w:rFonts w:ascii="Tempora LGC Uni" w:hAnsi="Tempora LGC Un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empora LGC Uni" w:hAnsi="Tempora LGC Un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empora LGC Uni" w:hAnsi="Tempora LGC Uni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empora LGC Uni" w:hAnsi="Tempora LGC Un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empora LGC Uni" w:hAnsi="Tempora LGC Uni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empora LGC Uni" w:hAnsi="Tempora LGC Un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empora LGC Uni" w:hAnsi="Tempora LGC Un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empora LGC Uni" w:hAnsi="Tempora LGC Un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empora LGC Uni" w:hAnsi="Tempora LGC Uni" w:hint="default"/>
        <w:color w:val="auto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14805"/>
    <w:rsid w:val="00132C6E"/>
    <w:rsid w:val="00186816"/>
    <w:rsid w:val="00197D37"/>
    <w:rsid w:val="001C73DF"/>
    <w:rsid w:val="001E3727"/>
    <w:rsid w:val="0032192B"/>
    <w:rsid w:val="00370798"/>
    <w:rsid w:val="003A30A1"/>
    <w:rsid w:val="003B7967"/>
    <w:rsid w:val="003C4482"/>
    <w:rsid w:val="00412DEB"/>
    <w:rsid w:val="004605DA"/>
    <w:rsid w:val="004A67DA"/>
    <w:rsid w:val="00662B17"/>
    <w:rsid w:val="00683D53"/>
    <w:rsid w:val="006E5E37"/>
    <w:rsid w:val="007318A6"/>
    <w:rsid w:val="00742AEA"/>
    <w:rsid w:val="007869A9"/>
    <w:rsid w:val="007B7F30"/>
    <w:rsid w:val="008C078E"/>
    <w:rsid w:val="00963E95"/>
    <w:rsid w:val="00982E1F"/>
    <w:rsid w:val="00A45FF1"/>
    <w:rsid w:val="00B141F2"/>
    <w:rsid w:val="00B5554C"/>
    <w:rsid w:val="00B66091"/>
    <w:rsid w:val="00BC2E3E"/>
    <w:rsid w:val="00C44404"/>
    <w:rsid w:val="00C7407A"/>
    <w:rsid w:val="00E814A4"/>
    <w:rsid w:val="00F52B3E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p14">
    <w:name w:val="p14"/>
    <w:basedOn w:val="a"/>
    <w:rsid w:val="008C078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</w:rPr>
  </w:style>
  <w:style w:type="paragraph" w:styleId="af">
    <w:name w:val="List Paragraph"/>
    <w:basedOn w:val="a"/>
    <w:link w:val="af0"/>
    <w:uiPriority w:val="34"/>
    <w:qFormat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8C07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character" w:customStyle="1" w:styleId="WW8Num5z2">
    <w:name w:val="WW8Num5z2"/>
    <w:rsid w:val="006E5E37"/>
    <w:rPr>
      <w:rFonts w:ascii="Wingdings" w:hAnsi="Wingdings"/>
    </w:rPr>
  </w:style>
  <w:style w:type="paragraph" w:customStyle="1" w:styleId="ConsPlusNonformat">
    <w:name w:val="ConsPlusNonformat"/>
    <w:uiPriority w:val="99"/>
    <w:rsid w:val="006E5E3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ListParagraph">
    <w:name w:val="List Paragraph"/>
    <w:basedOn w:val="a"/>
    <w:rsid w:val="003B7967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p14">
    <w:name w:val="p14"/>
    <w:basedOn w:val="a"/>
    <w:rsid w:val="008C078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</w:rPr>
  </w:style>
  <w:style w:type="paragraph" w:styleId="af">
    <w:name w:val="List Paragraph"/>
    <w:basedOn w:val="a"/>
    <w:link w:val="af0"/>
    <w:uiPriority w:val="34"/>
    <w:qFormat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8C07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character" w:customStyle="1" w:styleId="WW8Num5z2">
    <w:name w:val="WW8Num5z2"/>
    <w:rsid w:val="006E5E37"/>
    <w:rPr>
      <w:rFonts w:ascii="Wingdings" w:hAnsi="Wingdings"/>
    </w:rPr>
  </w:style>
  <w:style w:type="paragraph" w:customStyle="1" w:styleId="ConsPlusNonformat">
    <w:name w:val="ConsPlusNonformat"/>
    <w:uiPriority w:val="99"/>
    <w:rsid w:val="006E5E3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ListParagraph">
    <w:name w:val="List Paragraph"/>
    <w:basedOn w:val="a"/>
    <w:rsid w:val="003B7967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64BC-2631-40EC-9854-EDB68D23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Посыпайко Игорь Николаевич</cp:lastModifiedBy>
  <cp:revision>22</cp:revision>
  <cp:lastPrinted>2022-12-26T12:32:00Z</cp:lastPrinted>
  <dcterms:created xsi:type="dcterms:W3CDTF">2022-12-27T07:08:00Z</dcterms:created>
  <dcterms:modified xsi:type="dcterms:W3CDTF">2022-12-30T08:54:00Z</dcterms:modified>
</cp:coreProperties>
</file>